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VOLUNTEER INFORMATION</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Two volunteers, who are 18 years old or older, are mandatory to assist your child for this event.  One or both parents/guardians may volunteer, or any other people you designate.  Volunteers will be provided, if you prefer.  Designated pool volunteers will assist each child in the water.  Parent or other volunteers will assist the child from the pool to the bike and track areas. The child will participate to the maximum of his/her capabilities, functioning as independently as possible; the volunteer is there to assist, not to hurry them through the course.  </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All volunteers will receive a free t-shirt and need to wear it the day of the event for security reasons.  Volunteers will need to complete a Volunteer Waiver Form.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Please complete the following: </w:t>
      </w:r>
    </w:p>
    <w:p w:rsidR="00000000" w:rsidDel="00000000" w:rsidP="00000000" w:rsidRDefault="00000000" w:rsidRPr="00000000" w14:paraId="00000008">
      <w:pPr>
        <w:rPr/>
      </w:pPr>
      <w:r w:rsidDel="00000000" w:rsidR="00000000" w:rsidRPr="00000000">
        <w:rPr>
          <w:rtl w:val="0"/>
        </w:rPr>
        <w:t xml:space="preserve">Participant Name: ______________________________________________________________</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Volunteer 1 name: ________________________________  Relationship: __________________</w:t>
      </w:r>
    </w:p>
    <w:p w:rsidR="00000000" w:rsidDel="00000000" w:rsidP="00000000" w:rsidRDefault="00000000" w:rsidRPr="00000000" w14:paraId="0000000B">
      <w:pPr>
        <w:rPr/>
      </w:pPr>
      <w:r w:rsidDel="00000000" w:rsidR="00000000" w:rsidRPr="00000000">
        <w:rPr>
          <w:rtl w:val="0"/>
        </w:rPr>
        <w:t xml:space="preserve">Volunteer 1 Shirt Size (circle 1):   Adult S    Adult M    Adult L    Adult XL    Adult XL    Adult XXL    XXXL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Volunteer 2 name: ________________________________  Relationship: __________________ </w:t>
      </w:r>
    </w:p>
    <w:p w:rsidR="00000000" w:rsidDel="00000000" w:rsidP="00000000" w:rsidRDefault="00000000" w:rsidRPr="00000000" w14:paraId="0000000E">
      <w:pPr>
        <w:rPr/>
      </w:pPr>
      <w:r w:rsidDel="00000000" w:rsidR="00000000" w:rsidRPr="00000000">
        <w:rPr>
          <w:rtl w:val="0"/>
        </w:rPr>
        <w:t xml:space="preserve">Volunteer 2 Shirt size (circle 1):   Adult S    Adult M    Adult L    Adult XL    Adult XL    Adult XXL    XXXL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t xml:space="preserve">OR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
        </w:numPr>
        <w:ind w:left="450" w:hanging="450"/>
      </w:pPr>
      <w:r w:rsidDel="00000000" w:rsidR="00000000" w:rsidRPr="00000000">
        <w:rPr>
          <w:rtl w:val="0"/>
        </w:rPr>
        <w:t xml:space="preserve">I would like Miamibucs to provide volunteer(s) for my child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pgMar w:bottom="1440" w:top="1440" w:left="117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